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5891" w14:textId="77777777" w:rsidR="001438FC" w:rsidRPr="001438FC" w:rsidRDefault="001438FC" w:rsidP="001438FC">
      <w:r w:rsidRPr="001438FC">
        <w:rPr>
          <w:b/>
          <w:bCs/>
        </w:rPr>
        <w:t>Your Full Name]</w:t>
      </w:r>
      <w:r w:rsidRPr="001438FC">
        <w:br/>
        <w:t>[Your Street Address]</w:t>
      </w:r>
      <w:r w:rsidRPr="001438FC">
        <w:br/>
        <w:t>[City, State, ZIP Code]</w:t>
      </w:r>
      <w:r w:rsidRPr="001438FC">
        <w:br/>
        <w:t>[Email Address]</w:t>
      </w:r>
      <w:r w:rsidRPr="001438FC">
        <w:br/>
        <w:t>[Phone Number]</w:t>
      </w:r>
      <w:r w:rsidRPr="001438FC">
        <w:br/>
        <w:t>[Date]</w:t>
      </w:r>
    </w:p>
    <w:p w14:paraId="36CC6A93" w14:textId="77777777" w:rsidR="001438FC" w:rsidRPr="001438FC" w:rsidRDefault="001438FC" w:rsidP="001438FC">
      <w:r w:rsidRPr="001438FC">
        <w:t>The Honorable [Representative/Senator's Full Name]</w:t>
      </w:r>
      <w:r w:rsidRPr="001438FC">
        <w:br/>
        <w:t>[Office Address]</w:t>
      </w:r>
      <w:r w:rsidRPr="001438FC">
        <w:br/>
        <w:t>United States [House of Representatives/Senate]</w:t>
      </w:r>
      <w:r w:rsidRPr="001438FC">
        <w:br/>
        <w:t>Washington, D.C. [20515 for House / 20510 for Senate]</w:t>
      </w:r>
    </w:p>
    <w:p w14:paraId="5B215035" w14:textId="77777777" w:rsidR="001438FC" w:rsidRPr="001438FC" w:rsidRDefault="001438FC" w:rsidP="001438FC">
      <w:r w:rsidRPr="001438FC">
        <w:t>Dear [Representative/Senator] [Last Name],</w:t>
      </w:r>
    </w:p>
    <w:p w14:paraId="280EF40C" w14:textId="682D1956" w:rsidR="001438FC" w:rsidRPr="001438FC" w:rsidRDefault="001438FC" w:rsidP="001438FC">
      <w:r w:rsidRPr="001438FC">
        <w:t>I am writing as your constituent to express my strong support for the passage of the </w:t>
      </w:r>
      <w:r w:rsidRPr="001438FC">
        <w:rPr>
          <w:i/>
          <w:iCs/>
        </w:rPr>
        <w:t>Protective Sensitive Spaces Act</w:t>
      </w:r>
      <w:r w:rsidRPr="001438FC">
        <w:t> </w:t>
      </w:r>
      <w:r>
        <w:t xml:space="preserve">[H.R. 1061 or S. 455] </w:t>
      </w:r>
      <w:r w:rsidRPr="001438FC">
        <w:t>and to urge you to advocate for its swift consideration and approval in Congress.</w:t>
      </w:r>
    </w:p>
    <w:p w14:paraId="60B52E53" w14:textId="725B6252" w:rsidR="001438FC" w:rsidRDefault="001438FC" w:rsidP="001438FC">
      <w:r>
        <w:t>This bill seeks to limit Immigrant and Customs Enforcement officials from taking enforcement actions in limited and specific locations. P</w:t>
      </w:r>
      <w:r w:rsidRPr="001438FC">
        <w:t xml:space="preserve">rotecting sensitive public spaces—such as </w:t>
      </w:r>
      <w:r>
        <w:t>places of worship, schools, and hospitals</w:t>
      </w:r>
      <w:r w:rsidRPr="001438FC">
        <w:t xml:space="preserve">—from </w:t>
      </w:r>
      <w:r>
        <w:t xml:space="preserve">such </w:t>
      </w:r>
      <w:r w:rsidRPr="001438FC">
        <w:t>threats and disruptions is not just a matter of public safety but a reflection of our national values. These spaces are meant to foster learning, healing, and community.</w:t>
      </w:r>
      <w:r>
        <w:t xml:space="preserve">  Consequently, enforcement actions in these areas not only have negative impacts on immigrant </w:t>
      </w:r>
      <w:proofErr w:type="gramStart"/>
      <w:r>
        <w:t>communities, but</w:t>
      </w:r>
      <w:proofErr w:type="gramEnd"/>
      <w:r>
        <w:t xml:space="preserve"> create unnecessary fear and uncertainty even for U.S. citizens, including children impacted by disruptions in their learning environments. </w:t>
      </w:r>
    </w:p>
    <w:p w14:paraId="021FCD6C" w14:textId="77777777" w:rsidR="00086F9C" w:rsidRPr="001E55DA" w:rsidRDefault="002D2B43" w:rsidP="00086F9C">
      <w:r>
        <w:t xml:space="preserve">Nothing in the </w:t>
      </w:r>
      <w:r>
        <w:rPr>
          <w:i/>
          <w:iCs/>
        </w:rPr>
        <w:t>Protecting Sensitive Spaces Act</w:t>
      </w:r>
      <w:r>
        <w:t xml:space="preserve"> would prevent ICE officials from taking enforcement actions in other locations, such as at the targeted individuals’ homes or other places. But it asks for peace and no trauma to our most vulnerable – children and the elderly – who are often in these spaces.</w:t>
      </w:r>
      <w:r w:rsidR="00086F9C">
        <w:t xml:space="preserve">  </w:t>
      </w:r>
      <w:r w:rsidR="00086F9C">
        <w:t xml:space="preserve">Likewise, nothing in the </w:t>
      </w:r>
      <w:r w:rsidR="00086F9C" w:rsidRPr="001E55DA">
        <w:rPr>
          <w:i/>
          <w:iCs/>
        </w:rPr>
        <w:t>Protective Sensitive Spaces Act</w:t>
      </w:r>
      <w:r w:rsidR="00086F9C">
        <w:t xml:space="preserve"> would prohibit law enforcement from entering these spaces, for example to execute an arrest or search warrant. </w:t>
      </w:r>
    </w:p>
    <w:p w14:paraId="21BF0850" w14:textId="011E731D" w:rsidR="001438FC" w:rsidRPr="001438FC" w:rsidRDefault="001438FC" w:rsidP="001438FC">
      <w:r w:rsidRPr="001438FC">
        <w:t>The </w:t>
      </w:r>
      <w:r w:rsidRPr="001438FC">
        <w:rPr>
          <w:i/>
          <w:iCs/>
        </w:rPr>
        <w:t>Protective Sensitive Spaces Act</w:t>
      </w:r>
      <w:r w:rsidRPr="001438FC">
        <w:t xml:space="preserve"> is a timely and necessary measure to strengthen legal safeguards around these environments, ensuring that they remain secure and respectful spaces for all individuals. </w:t>
      </w:r>
      <w:r>
        <w:t>Th</w:t>
      </w:r>
      <w:r w:rsidRPr="001438FC">
        <w:t>is legislation provides the clarity and authority our institutions need to respond effectively.</w:t>
      </w:r>
    </w:p>
    <w:p w14:paraId="38AE9697" w14:textId="2FBDAF66" w:rsidR="001438FC" w:rsidRPr="001438FC" w:rsidRDefault="001438FC" w:rsidP="001438FC">
      <w:r w:rsidRPr="001438FC">
        <w:t>I urge you to support this legislation and work with your colleagues across the aisle to pass it into law. By doing so, you will be upholding the safety, dignity, and rights of countless Americans</w:t>
      </w:r>
      <w:r>
        <w:t xml:space="preserve"> </w:t>
      </w:r>
      <w:r w:rsidRPr="001438FC">
        <w:t>who rely on these vital spaces every day.</w:t>
      </w:r>
    </w:p>
    <w:p w14:paraId="1CD3FB2B" w14:textId="77777777" w:rsidR="001438FC" w:rsidRPr="001438FC" w:rsidRDefault="001438FC" w:rsidP="001438FC">
      <w:r w:rsidRPr="001438FC">
        <w:lastRenderedPageBreak/>
        <w:t>Thank you for your service and attention to this critical matter. I would appreciate your response on where you stand regarding this legislation.</w:t>
      </w:r>
    </w:p>
    <w:p w14:paraId="40287DC5" w14:textId="78AE5DE1" w:rsidR="001438FC" w:rsidRPr="001438FC" w:rsidRDefault="001438FC" w:rsidP="001438FC">
      <w:r w:rsidRPr="001438FC">
        <w:t>Sincerely,</w:t>
      </w:r>
      <w:r w:rsidRPr="001438FC">
        <w:br/>
      </w:r>
      <w:r w:rsidRPr="001438FC">
        <w:rPr>
          <w:b/>
          <w:bCs/>
        </w:rPr>
        <w:t>[Your Full Name]</w:t>
      </w:r>
      <w:r w:rsidRPr="001438FC">
        <w:br/>
        <w:t>[Your City, State]</w:t>
      </w:r>
    </w:p>
    <w:sectPr w:rsidR="001438FC" w:rsidRPr="00143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FC"/>
    <w:rsid w:val="00086F9C"/>
    <w:rsid w:val="000A71C7"/>
    <w:rsid w:val="001438FC"/>
    <w:rsid w:val="002D2B43"/>
    <w:rsid w:val="00407598"/>
    <w:rsid w:val="007E410A"/>
    <w:rsid w:val="00E7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BE8A"/>
  <w15:chartTrackingRefBased/>
  <w15:docId w15:val="{47B33DBD-3127-4B22-9C5B-A3ACFBEB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8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8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8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8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8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8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8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8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8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8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8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8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8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8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8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8FC"/>
    <w:rPr>
      <w:rFonts w:eastAsiaTheme="majorEastAsia" w:cstheme="majorBidi"/>
      <w:color w:val="272727" w:themeColor="text1" w:themeTint="D8"/>
    </w:rPr>
  </w:style>
  <w:style w:type="paragraph" w:styleId="Title">
    <w:name w:val="Title"/>
    <w:basedOn w:val="Normal"/>
    <w:next w:val="Normal"/>
    <w:link w:val="TitleChar"/>
    <w:uiPriority w:val="10"/>
    <w:qFormat/>
    <w:rsid w:val="00143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8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8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8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8FC"/>
    <w:pPr>
      <w:spacing w:before="160"/>
      <w:jc w:val="center"/>
    </w:pPr>
    <w:rPr>
      <w:i/>
      <w:iCs/>
      <w:color w:val="404040" w:themeColor="text1" w:themeTint="BF"/>
    </w:rPr>
  </w:style>
  <w:style w:type="character" w:customStyle="1" w:styleId="QuoteChar">
    <w:name w:val="Quote Char"/>
    <w:basedOn w:val="DefaultParagraphFont"/>
    <w:link w:val="Quote"/>
    <w:uiPriority w:val="29"/>
    <w:rsid w:val="001438FC"/>
    <w:rPr>
      <w:i/>
      <w:iCs/>
      <w:color w:val="404040" w:themeColor="text1" w:themeTint="BF"/>
    </w:rPr>
  </w:style>
  <w:style w:type="paragraph" w:styleId="ListParagraph">
    <w:name w:val="List Paragraph"/>
    <w:basedOn w:val="Normal"/>
    <w:uiPriority w:val="34"/>
    <w:qFormat/>
    <w:rsid w:val="001438FC"/>
    <w:pPr>
      <w:ind w:left="720"/>
      <w:contextualSpacing/>
    </w:pPr>
  </w:style>
  <w:style w:type="character" w:styleId="IntenseEmphasis">
    <w:name w:val="Intense Emphasis"/>
    <w:basedOn w:val="DefaultParagraphFont"/>
    <w:uiPriority w:val="21"/>
    <w:qFormat/>
    <w:rsid w:val="001438FC"/>
    <w:rPr>
      <w:i/>
      <w:iCs/>
      <w:color w:val="0F4761" w:themeColor="accent1" w:themeShade="BF"/>
    </w:rPr>
  </w:style>
  <w:style w:type="paragraph" w:styleId="IntenseQuote">
    <w:name w:val="Intense Quote"/>
    <w:basedOn w:val="Normal"/>
    <w:next w:val="Normal"/>
    <w:link w:val="IntenseQuoteChar"/>
    <w:uiPriority w:val="30"/>
    <w:qFormat/>
    <w:rsid w:val="00143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8FC"/>
    <w:rPr>
      <w:i/>
      <w:iCs/>
      <w:color w:val="0F4761" w:themeColor="accent1" w:themeShade="BF"/>
    </w:rPr>
  </w:style>
  <w:style w:type="character" w:styleId="IntenseReference">
    <w:name w:val="Intense Reference"/>
    <w:basedOn w:val="DefaultParagraphFont"/>
    <w:uiPriority w:val="32"/>
    <w:qFormat/>
    <w:rsid w:val="001438FC"/>
    <w:rPr>
      <w:b/>
      <w:bCs/>
      <w:smallCaps/>
      <w:color w:val="0F4761" w:themeColor="accent1" w:themeShade="BF"/>
      <w:spacing w:val="5"/>
    </w:rPr>
  </w:style>
  <w:style w:type="paragraph" w:styleId="Revision">
    <w:name w:val="Revision"/>
    <w:hidden/>
    <w:uiPriority w:val="99"/>
    <w:semiHidden/>
    <w:rsid w:val="002D2B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96906">
      <w:bodyDiv w:val="1"/>
      <w:marLeft w:val="0"/>
      <w:marRight w:val="0"/>
      <w:marTop w:val="0"/>
      <w:marBottom w:val="0"/>
      <w:divBdr>
        <w:top w:val="none" w:sz="0" w:space="0" w:color="auto"/>
        <w:left w:val="none" w:sz="0" w:space="0" w:color="auto"/>
        <w:bottom w:val="none" w:sz="0" w:space="0" w:color="auto"/>
        <w:right w:val="none" w:sz="0" w:space="0" w:color="auto"/>
      </w:divBdr>
    </w:div>
    <w:div w:id="182388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1195F-DB39-4B71-AC4C-9E1F8703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2039</Characters>
  <Application>Microsoft Office Word</Application>
  <DocSecurity>4</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Sugumaran, Keerthi (Boston)</dc:creator>
  <cp:keywords/>
  <dc:description/>
  <cp:lastModifiedBy>Sugumaran, Keerthi (Boston)</cp:lastModifiedBy>
  <cp:revision>2</cp:revision>
  <dcterms:created xsi:type="dcterms:W3CDTF">2025-05-15T15:01:00Z</dcterms:created>
  <dcterms:modified xsi:type="dcterms:W3CDTF">2025-05-15T15:01:00Z</dcterms:modified>
</cp:coreProperties>
</file>